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B9" w:rsidRPr="0036794B" w:rsidRDefault="00A454B9" w:rsidP="00A45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9"/>
        <w:gridCol w:w="6383"/>
      </w:tblGrid>
      <w:tr w:rsidR="00A454B9" w:rsidRPr="0036794B" w:rsidTr="00A454B9">
        <w:trPr>
          <w:trHeight w:val="16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NHÓM 3</w:t>
            </w:r>
          </w:p>
          <w:tbl>
            <w:tblPr>
              <w:tblW w:w="2719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19"/>
            </w:tblGrid>
            <w:tr w:rsidR="00A454B9" w:rsidRPr="0036794B" w:rsidTr="00A454B9">
              <w:trPr>
                <w:trHeight w:val="35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4B9" w:rsidRPr="0036794B" w:rsidRDefault="00A454B9" w:rsidP="00182101">
                  <w:pPr>
                    <w:spacing w:before="40" w:after="4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6794B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A454B9" w:rsidRPr="0036794B" w:rsidTr="00A454B9">
              <w:trPr>
                <w:trHeight w:val="34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4B9" w:rsidRPr="0036794B" w:rsidRDefault="00A454B9" w:rsidP="00A454B9">
                  <w:pPr>
                    <w:spacing w:before="40" w:after="4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Chân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trời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sáng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tạo</w:t>
                  </w:r>
                  <w:proofErr w:type="spellEnd"/>
                </w:p>
              </w:tc>
            </w:tr>
            <w:tr w:rsidR="00A454B9" w:rsidRPr="0036794B" w:rsidTr="00A454B9">
              <w:trPr>
                <w:trHeight w:val="34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4B9" w:rsidRPr="0036794B" w:rsidRDefault="00A454B9" w:rsidP="00182101">
                  <w:pPr>
                    <w:spacing w:before="40" w:after="4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6794B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hd w:val="clear" w:color="auto" w:fill="00FFFF"/>
                    </w:rPr>
                    <w:t>TRẮC NGHIỆM 100%</w:t>
                  </w:r>
                </w:p>
              </w:tc>
            </w:tr>
          </w:tbl>
          <w:p w:rsidR="00A454B9" w:rsidRPr="0036794B" w:rsidRDefault="00A454B9" w:rsidP="0018210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  <w:shd w:val="clear" w:color="auto" w:fill="FFFF00"/>
              </w:rPr>
              <w:t>HƯỚNG DẪN CHẤM – ĐÁP ÁN</w:t>
            </w:r>
          </w:p>
          <w:p w:rsidR="00A454B9" w:rsidRPr="0036794B" w:rsidRDefault="00A454B9" w:rsidP="0018210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ĐỀ KIỂM TRA ĐÁNH GIÁ KIẾN THỨC</w:t>
            </w:r>
          </w:p>
          <w:p w:rsidR="00A454B9" w:rsidRPr="0036794B" w:rsidRDefault="00A454B9" w:rsidP="0018210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MÔN: HÓA HỌC 10</w:t>
            </w:r>
          </w:p>
          <w:p w:rsidR="00A454B9" w:rsidRPr="0036794B" w:rsidRDefault="00A454B9" w:rsidP="0018210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Thời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gian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làm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bài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: 15 </w:t>
            </w: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phút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(</w:t>
            </w: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không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kể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thời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gian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phát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đề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)</w:t>
            </w:r>
          </w:p>
          <w:p w:rsidR="00A454B9" w:rsidRPr="0036794B" w:rsidRDefault="00A454B9" w:rsidP="00A454B9">
            <w:pPr>
              <w:spacing w:before="40" w:after="40"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: 001</w:t>
            </w:r>
          </w:p>
        </w:tc>
      </w:tr>
    </w:tbl>
    <w:p w:rsidR="00A454B9" w:rsidRPr="0036794B" w:rsidRDefault="00A454B9" w:rsidP="00A454B9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794B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</w:rPr>
        <w:t>BẢNG ĐÁP ÁN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452533" w:rsidRPr="0036794B" w:rsidTr="001821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2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3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4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5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6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7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8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9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10</w:t>
            </w:r>
          </w:p>
        </w:tc>
      </w:tr>
      <w:tr w:rsidR="00452533" w:rsidRPr="0036794B" w:rsidTr="001821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452533" w:rsidRPr="0036794B" w:rsidTr="001821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11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12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452533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13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452533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</w:t>
            </w: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4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15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16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17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18</w:t>
            </w:r>
            <w:r w:rsidR="00AF03FC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19</w:t>
            </w:r>
            <w:r w:rsidR="008E639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proofErr w:type="spellEnd"/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20</w:t>
            </w:r>
            <w:r w:rsidR="003322DD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A</w:t>
            </w:r>
          </w:p>
        </w:tc>
      </w:tr>
      <w:tr w:rsidR="00452533" w:rsidRPr="0036794B" w:rsidTr="001821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  <w:proofErr w:type="gram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[NB]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>: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nguyên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H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C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đều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6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ng</w:t>
      </w:r>
      <w:r>
        <w:rPr>
          <w:rFonts w:ascii="Times New Roman" w:hAnsi="Times New Roman" w:cs="Times New Roman"/>
          <w:bCs/>
          <w:sz w:val="24"/>
          <w:szCs w:val="24"/>
        </w:rPr>
        <w:t>uyên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H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khác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</w:t>
      </w:r>
      <w:r>
        <w:rPr>
          <w:rFonts w:ascii="Times New Roman" w:hAnsi="Times New Roman" w:cs="Times New Roman"/>
          <w:bCs/>
          <w:sz w:val="24"/>
          <w:szCs w:val="24"/>
        </w:rPr>
        <w:t>ặt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</w:rPr>
        <w:t>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C</w:t>
      </w:r>
      <w:r w:rsidRPr="007035EA">
        <w:rPr>
          <w:rFonts w:ascii="Times New Roman" w:hAnsi="Times New Roman" w:cs="Times New Roman"/>
          <w:sz w:val="24"/>
          <w:szCs w:val="24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bookmarkStart w:id="0" w:name="_GoBack"/>
      <w:bookmarkEnd w:id="0"/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C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H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nằm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mặt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phẳng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.</w:t>
      </w:r>
      <w:r w:rsidRPr="007035E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A454B9" w:rsidRDefault="00A454B9" w:rsidP="00A454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</w:pPr>
      <w:proofErr w:type="spellStart"/>
      <w:r w:rsidRPr="003679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</w:t>
      </w:r>
      <w:proofErr w:type="spellEnd"/>
      <w:r w:rsidRPr="003679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</w:t>
      </w:r>
      <w:proofErr w:type="spellStart"/>
      <w:r w:rsidRPr="003679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dẫn</w:t>
      </w:r>
      <w:proofErr w:type="spellEnd"/>
      <w:r w:rsidRPr="003679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</w:t>
      </w:r>
      <w:proofErr w:type="spellStart"/>
      <w:r w:rsidRPr="003679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giải</w:t>
      </w:r>
      <w:proofErr w:type="spellEnd"/>
      <w:r w:rsidRPr="003679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:</w:t>
      </w:r>
      <w:r w:rsidR="004525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</w:t>
      </w:r>
      <w:proofErr w:type="spellStart"/>
      <w:r w:rsidR="004525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Đáp</w:t>
      </w:r>
      <w:proofErr w:type="spellEnd"/>
      <w:r w:rsidR="004525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</w:t>
      </w:r>
      <w:proofErr w:type="spellStart"/>
      <w:proofErr w:type="gramStart"/>
      <w:r w:rsidR="004525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án</w:t>
      </w:r>
      <w:proofErr w:type="spellEnd"/>
      <w:proofErr w:type="gramEnd"/>
      <w:r w:rsidR="004525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A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proofErr w:type="gram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[NB]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Cho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702249" wp14:editId="7CE011D9">
            <wp:extent cx="259080" cy="289560"/>
            <wp:effectExtent l="0" t="0" r="762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 (1)      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B19AF0A" wp14:editId="635CDA30">
            <wp:extent cx="388620" cy="3429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(2)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2B4F2E" wp14:editId="24899F8F">
            <wp:extent cx="259080" cy="289560"/>
            <wp:effectExtent l="0" t="0" r="762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(3)     .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7035EA">
        <w:rPr>
          <w:rFonts w:ascii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(2).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(3).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035EA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(3).             </w:t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) ;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(3). </w:t>
      </w:r>
    </w:p>
    <w:p w:rsidR="00452533" w:rsidRPr="00452533" w:rsidRDefault="00452533" w:rsidP="00452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giải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3.</w:t>
      </w:r>
      <w:proofErr w:type="gram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[NB] 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>: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2n+6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EBAF090" wp14:editId="74ABA651">
            <wp:extent cx="129540" cy="152400"/>
            <wp:effectExtent l="0" t="0" r="381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6.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2n-6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 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781861BD" wp14:editId="5A6A9AA7">
            <wp:extent cx="129540" cy="152400"/>
            <wp:effectExtent l="0" t="0" r="381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6.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2n-6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; n 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6BBD069" wp14:editId="2E371A85">
            <wp:extent cx="129540" cy="152400"/>
            <wp:effectExtent l="0" t="0" r="381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1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D.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2n+6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13013A02" wp14:editId="311B2277">
            <wp:extent cx="129540" cy="1524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1 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243DDD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Hướng dẫn giải: Đáp án B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4.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Chất cấu tạo như sau có tên gọi là gì ?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05EA7F" wp14:editId="7301FDF9">
            <wp:extent cx="1112520" cy="7162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o-x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243DDD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B.</w:t>
      </w:r>
      <w:r w:rsidRPr="00243DDD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m-xylene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p-xy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   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1,5-đimetylbenzen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:</w:t>
      </w:r>
      <w:r w:rsidR="00172CF6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2 nhóm thế ở vị trí 1,3 được gọi là vị trí meta (m-).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5.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Hoạt tính sinh học của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, toluen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là:     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243DDD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 xml:space="preserve">A. 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Gây hại cho sức khỏe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    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Không gây hại cho sức khỏe.  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Gây ảnh hưởng tốt cho sức khỏe.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Tùy thuộc vào nhiệt độ có thể gây hại hoặc không gây hại.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: Các arene đều độc, gây hại cho sức khỏe.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6.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Tính chất nào sau đây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phải củ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a alkyl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Không màu sắc.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243DDD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B.</w:t>
      </w:r>
      <w:r w:rsidRPr="00243DDD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Không mùi vị.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tan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nước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Tan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nhiều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d</w:t>
      </w:r>
      <w:r>
        <w:rPr>
          <w:rFonts w:ascii="Times New Roman" w:hAnsi="Times New Roman" w:cs="Times New Roman"/>
          <w:bCs/>
          <w:sz w:val="24"/>
          <w:szCs w:val="24"/>
        </w:rPr>
        <w:t xml:space="preserve">ung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môi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hữu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cơ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Hướng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dẫn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giải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arene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mùi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đặc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trưng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52533" w:rsidRDefault="00452533" w:rsidP="004525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sz w:val="24"/>
          <w:szCs w:val="24"/>
        </w:rPr>
        <w:t xml:space="preserve"> 7.</w:t>
      </w:r>
      <w:proofErr w:type="gramEnd"/>
      <w:r w:rsidRPr="007035EA">
        <w:rPr>
          <w:rFonts w:ascii="Times New Roman" w:hAnsi="Times New Roman" w:cs="Times New Roman"/>
          <w:b/>
          <w:sz w:val="24"/>
          <w:szCs w:val="24"/>
        </w:rPr>
        <w:t xml:space="preserve"> [NB]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Ứng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nào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không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:</w:t>
      </w:r>
    </w:p>
    <w:p w:rsidR="00452533" w:rsidRDefault="00452533" w:rsidP="004525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dung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môi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Tổng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hợp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monome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</w:t>
      </w:r>
    </w:p>
    <w:p w:rsidR="00452533" w:rsidRDefault="00452533" w:rsidP="004525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thuốc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nổ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.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243DDD">
        <w:rPr>
          <w:rFonts w:ascii="Times New Roman" w:hAnsi="Times New Roman" w:cs="Times New Roman"/>
          <w:b/>
          <w:sz w:val="24"/>
          <w:szCs w:val="24"/>
          <w:highlight w:val="yellow"/>
        </w:rPr>
        <w:t>D.</w:t>
      </w:r>
      <w:r w:rsidRPr="00243DD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Dùng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trực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tiếp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làm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dược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phẩm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.</w:t>
      </w:r>
    </w:p>
    <w:p w:rsidR="00452533" w:rsidRPr="007035EA" w:rsidRDefault="00452533" w:rsidP="004525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Hướng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dẫn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giải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arene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độ</w:t>
      </w:r>
      <w:r w:rsidR="00243DDD">
        <w:rPr>
          <w:rFonts w:ascii="Times New Roman" w:hAnsi="Times New Roman" w:cs="Times New Roman"/>
          <w:bCs/>
          <w:sz w:val="24"/>
          <w:szCs w:val="24"/>
        </w:rPr>
        <w:t>c</w:t>
      </w:r>
      <w:proofErr w:type="spellEnd"/>
      <w:r w:rsidR="00243DD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43DDD">
        <w:rPr>
          <w:rFonts w:ascii="Times New Roman" w:hAnsi="Times New Roman" w:cs="Times New Roman"/>
          <w:bCs/>
          <w:sz w:val="24"/>
          <w:szCs w:val="24"/>
        </w:rPr>
        <w:t>nên</w:t>
      </w:r>
      <w:proofErr w:type="spellEnd"/>
      <w:r w:rsidR="00243DD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43DDD"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 w:rsidR="00243DD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43DDD">
        <w:rPr>
          <w:rFonts w:ascii="Times New Roman" w:hAnsi="Times New Roman" w:cs="Times New Roman"/>
          <w:bCs/>
          <w:sz w:val="24"/>
          <w:szCs w:val="24"/>
        </w:rPr>
        <w:t>dùng</w:t>
      </w:r>
      <w:proofErr w:type="spellEnd"/>
      <w:r w:rsidR="00172C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2CF6">
        <w:rPr>
          <w:rFonts w:ascii="Times New Roman" w:hAnsi="Times New Roman" w:cs="Times New Roman"/>
          <w:bCs/>
          <w:sz w:val="24"/>
          <w:szCs w:val="24"/>
        </w:rPr>
        <w:t>trực</w:t>
      </w:r>
      <w:proofErr w:type="spellEnd"/>
      <w:r w:rsidR="00172C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2CF6">
        <w:rPr>
          <w:rFonts w:ascii="Times New Roman" w:hAnsi="Times New Roman" w:cs="Times New Roman"/>
          <w:bCs/>
          <w:sz w:val="24"/>
          <w:szCs w:val="24"/>
        </w:rPr>
        <w:t>tiếp</w:t>
      </w:r>
      <w:proofErr w:type="spellEnd"/>
      <w:r w:rsidR="00172C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2CF6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="00172C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2CF6">
        <w:rPr>
          <w:rFonts w:ascii="Times New Roman" w:hAnsi="Times New Roman" w:cs="Times New Roman"/>
          <w:bCs/>
          <w:sz w:val="24"/>
          <w:szCs w:val="24"/>
        </w:rPr>
        <w:t>dược</w:t>
      </w:r>
      <w:proofErr w:type="spellEnd"/>
      <w:r w:rsidR="00172C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2CF6">
        <w:rPr>
          <w:rFonts w:ascii="Times New Roman" w:hAnsi="Times New Roman" w:cs="Times New Roman"/>
          <w:bCs/>
          <w:sz w:val="24"/>
          <w:szCs w:val="24"/>
        </w:rPr>
        <w:t>phẩm</w:t>
      </w:r>
      <w:proofErr w:type="spellEnd"/>
      <w:r w:rsidR="00172C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72CF6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="00172CF6">
        <w:rPr>
          <w:rFonts w:ascii="Times New Roman" w:hAnsi="Times New Roman" w:cs="Times New Roman"/>
          <w:bCs/>
          <w:sz w:val="24"/>
          <w:szCs w:val="24"/>
        </w:rPr>
        <w:t>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8.</w:t>
      </w:r>
      <w:proofErr w:type="gramEnd"/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 [NB]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Phản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ứng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nào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đây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/>
          <w:bCs/>
          <w:sz w:val="24"/>
          <w:szCs w:val="24"/>
        </w:rPr>
        <w:t>không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xảy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bCs/>
          <w:sz w:val="24"/>
          <w:szCs w:val="24"/>
        </w:rPr>
        <w:t>ra</w:t>
      </w:r>
      <w:proofErr w:type="spellEnd"/>
      <w:r w:rsidRPr="007035EA">
        <w:rPr>
          <w:rFonts w:ascii="Times New Roman" w:hAnsi="Times New Roman" w:cs="Times New Roman"/>
          <w:bCs/>
          <w:sz w:val="24"/>
          <w:szCs w:val="24"/>
        </w:rPr>
        <w:t>: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+ Cl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nl-NL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(as)</w:t>
      </w:r>
      <w:r w:rsidRPr="007035EA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+ 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nl-NL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(Ni, p, t</w:t>
      </w:r>
      <w:r w:rsidRPr="007035EA">
        <w:rPr>
          <w:rFonts w:ascii="Times New Roman" w:hAnsi="Times New Roman" w:cs="Times New Roman"/>
          <w:bCs/>
          <w:sz w:val="24"/>
          <w:szCs w:val="24"/>
          <w:vertAlign w:val="superscript"/>
          <w:lang w:val="nl-NL"/>
        </w:rPr>
        <w:t>o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).   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243DDD">
        <w:rPr>
          <w:rFonts w:ascii="Times New Roman" w:hAnsi="Times New Roman" w:cs="Times New Roman"/>
          <w:b/>
          <w:sz w:val="24"/>
          <w:szCs w:val="24"/>
          <w:highlight w:val="yellow"/>
          <w:lang w:val="nl-NL"/>
        </w:rPr>
        <w:t xml:space="preserve">C. 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nl-NL"/>
        </w:rPr>
        <w:t>Benzene + Br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vertAlign w:val="subscript"/>
          <w:lang w:val="nl-NL"/>
        </w:rPr>
        <w:t>2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nl-NL"/>
        </w:rPr>
        <w:t xml:space="preserve"> (dd).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>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+ HNO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3 </w:t>
      </w:r>
      <w:r w:rsidRPr="007035EA">
        <w:rPr>
          <w:rFonts w:ascii="Times New Roman" w:hAnsi="Times New Roman" w:cs="Times New Roman"/>
          <w:bCs/>
          <w:sz w:val="24"/>
          <w:szCs w:val="24"/>
        </w:rPr>
        <w:t>(đ) /H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</w:rPr>
        <w:t>SO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4 </w:t>
      </w:r>
      <w:r w:rsidRPr="007035EA">
        <w:rPr>
          <w:rFonts w:ascii="Times New Roman" w:hAnsi="Times New Roman" w:cs="Times New Roman"/>
          <w:bCs/>
          <w:sz w:val="24"/>
          <w:szCs w:val="24"/>
        </w:rPr>
        <w:t>(đ).</w:t>
      </w:r>
    </w:p>
    <w:p w:rsidR="00172CF6" w:rsidRPr="007035EA" w:rsidRDefault="00172CF6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Hướng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dẫn</w:t>
      </w:r>
      <w:proofErr w:type="spellEnd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giải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: Benzene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tác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dung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bromine.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9.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Chất nào sau đây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thể chứa vòng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?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10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B.</w:t>
      </w: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 xml:space="preserve"> C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vertAlign w:val="subscript"/>
          <w:lang w:val="pt-BR"/>
        </w:rPr>
        <w:t>6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H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7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9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12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172CF6" w:rsidRPr="00172CF6" w:rsidRDefault="00172CF6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sz w:val="24"/>
          <w:szCs w:val="24"/>
          <w:lang w:val="pt-BR"/>
        </w:rPr>
        <w:t>: Chất chứa vòng benzene có ít nhất 6 nguyên tử C đó là C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nên C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8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không thể chứa vòng benzene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10.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Cho các chất (1)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; (2) toluen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e; (3) 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clohexan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; (4)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hexa-1,3,5-triene; (5) 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; (6) cumen. Dãy gồm các arene là: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(1); (2); (3); (4).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B.</w:t>
      </w: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 xml:space="preserve"> (1); (2); (5; (6).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(2); (3); (5) ; (6).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(1); (5); (6); (4).</w:t>
      </w:r>
    </w:p>
    <w:p w:rsidR="00172CF6" w:rsidRPr="007035EA" w:rsidRDefault="00172CF6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: Các arene gồm các chất chứa vòng benzene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11.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Công thức tổng quát củ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a hyđrocar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bon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2n+2-2a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 Đối với stiren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, giá trị của n và a lần lượt là: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A.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 xml:space="preserve"> 8 và 5</w:t>
      </w: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5 và 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8 và 4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4 và 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172CF6" w:rsidRPr="00172CF6" w:rsidRDefault="00172CF6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sz w:val="24"/>
          <w:szCs w:val="24"/>
          <w:lang w:val="pt-BR"/>
        </w:rPr>
        <w:t>: Stirene là C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8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8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, phân tử có 1 vòng </w:t>
      </w:r>
      <w:r w:rsidR="00497308">
        <w:rPr>
          <w:rFonts w:ascii="Times New Roman" w:hAnsi="Times New Roman" w:cs="Times New Roman"/>
          <w:sz w:val="24"/>
          <w:szCs w:val="24"/>
          <w:lang w:val="pt-BR"/>
        </w:rPr>
        <w:t xml:space="preserve">benzene </w:t>
      </w:r>
      <w:r>
        <w:rPr>
          <w:rFonts w:ascii="Times New Roman" w:hAnsi="Times New Roman" w:cs="Times New Roman"/>
          <w:sz w:val="24"/>
          <w:szCs w:val="24"/>
          <w:lang w:val="pt-BR"/>
        </w:rPr>
        <w:t>và 1 nối đôi ở nhánh nên a = 5, n= 8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12.</w:t>
      </w:r>
      <w:proofErr w:type="gram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[TH]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Br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khan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xt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bột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Fe, t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tỉ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lệ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mol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1:1,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hữu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X.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gọi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o-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bromtoluen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toluen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Hexan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9B33E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D.</w:t>
      </w:r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bromobenzene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97308" w:rsidRPr="00497308" w:rsidRDefault="00497308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Hướng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dẫn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giải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Br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13.</w:t>
      </w:r>
      <w:proofErr w:type="gramEnd"/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 [TH]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đúng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thường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arene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đều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35EA">
        <w:rPr>
          <w:rFonts w:ascii="Times New Roman" w:eastAsia="Times New Roman" w:hAnsi="Times New Roman" w:cs="Times New Roman"/>
          <w:sz w:val="24"/>
          <w:szCs w:val="24"/>
        </w:rPr>
        <w:t>lỏng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tử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sz w:val="24"/>
          <w:szCs w:val="24"/>
        </w:rPr>
        <w:t xml:space="preserve">Ở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</w:rPr>
        <w:t>khí</w:t>
      </w:r>
      <w:proofErr w:type="spellEnd"/>
      <w:proofErr w:type="gramStart"/>
      <w:r w:rsidRPr="007035EA">
        <w:rPr>
          <w:rFonts w:ascii="Times New Roman" w:hAnsi="Times New Roman" w:cs="Times New Roman"/>
          <w:sz w:val="24"/>
          <w:szCs w:val="24"/>
        </w:rPr>
        <w:t>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B33E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D.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Các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arene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được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dùng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để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làm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nguyên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liệu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, dung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môi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phẩm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nhuộm</w:t>
      </w:r>
      <w:proofErr w:type="spellEnd"/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7308" w:rsidRPr="00497308" w:rsidRDefault="00497308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Hướng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dẫn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giải</w:t>
      </w:r>
      <w:proofErr w:type="spellEnd"/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thường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arene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lỏng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rắn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benzene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52533" w:rsidRPr="007035EA" w:rsidRDefault="00452533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14.</w:t>
      </w:r>
      <w:proofErr w:type="gram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[TH]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</w:t>
      </w:r>
      <w:r w:rsidRPr="007035EA">
        <w:rPr>
          <w:rFonts w:ascii="Times New Roman" w:eastAsia="Calibri" w:hAnsi="Times New Roman" w:cs="Times New Roman"/>
          <w:sz w:val="24"/>
          <w:szCs w:val="24"/>
        </w:rPr>
        <w:t>7,8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gam benzen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tác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dụng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vừa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đủ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với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m gam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brom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ine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khan (xt,t</w:t>
      </w:r>
      <w:r w:rsidRPr="007035EA">
        <w:rPr>
          <w:rFonts w:ascii="Times New Roman" w:eastAsia="Calibri" w:hAnsi="Times New Roman" w:cs="Times New Roman"/>
          <w:sz w:val="24"/>
          <w:szCs w:val="24"/>
          <w:vertAlign w:val="superscript"/>
        </w:rPr>
        <w:t>0c</w:t>
      </w:r>
      <w:r w:rsidRPr="007035EA">
        <w:rPr>
          <w:rFonts w:ascii="Times New Roman" w:eastAsia="Calibri" w:hAnsi="Times New Roman" w:cs="Times New Roman"/>
          <w:sz w:val="24"/>
          <w:szCs w:val="24"/>
        </w:rPr>
        <w:t>)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Gía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trị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của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m </w:t>
      </w:r>
      <w:proofErr w:type="spellStart"/>
      <w:r w:rsidRPr="007035EA">
        <w:rPr>
          <w:rFonts w:ascii="Times New Roman" w:eastAsia="Calibri" w:hAnsi="Times New Roman" w:cs="Times New Roman"/>
          <w:sz w:val="24"/>
          <w:szCs w:val="24"/>
        </w:rPr>
        <w:t>là</w:t>
      </w:r>
      <w:proofErr w:type="spellEnd"/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452533" w:rsidRDefault="00452533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>A.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035EA">
        <w:rPr>
          <w:rFonts w:ascii="Times New Roman" w:eastAsia="Calibri" w:hAnsi="Times New Roman" w:cs="Times New Roman"/>
          <w:sz w:val="24"/>
          <w:szCs w:val="24"/>
        </w:rPr>
        <w:t>8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12</w:t>
      </w:r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B33E5">
        <w:rPr>
          <w:rFonts w:ascii="Times New Roman" w:eastAsia="Calibri" w:hAnsi="Times New Roman" w:cs="Times New Roman"/>
          <w:b/>
          <w:sz w:val="24"/>
          <w:szCs w:val="24"/>
          <w:highlight w:val="yellow"/>
          <w:lang w:val="vi-VN"/>
        </w:rPr>
        <w:t xml:space="preserve">C. </w:t>
      </w:r>
      <w:r w:rsidRPr="009B33E5">
        <w:rPr>
          <w:rFonts w:ascii="Times New Roman" w:eastAsia="Calibri" w:hAnsi="Times New Roman" w:cs="Times New Roman"/>
          <w:sz w:val="24"/>
          <w:szCs w:val="24"/>
          <w:highlight w:val="yellow"/>
        </w:rPr>
        <w:t>16 gam</w:t>
      </w:r>
      <w:r w:rsidRPr="009B33E5">
        <w:rPr>
          <w:rFonts w:ascii="Times New Roman" w:eastAsia="Calibri" w:hAnsi="Times New Roman" w:cs="Times New Roman"/>
          <w:sz w:val="24"/>
          <w:szCs w:val="24"/>
          <w:highlight w:val="yellow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2</w:t>
      </w:r>
      <w:r w:rsidRPr="007035EA">
        <w:rPr>
          <w:rFonts w:ascii="Times New Roman" w:eastAsia="Calibri" w:hAnsi="Times New Roman" w:cs="Times New Roman"/>
          <w:sz w:val="24"/>
          <w:szCs w:val="24"/>
        </w:rPr>
        <w:t>4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497308" w:rsidRDefault="00497308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B33E5">
        <w:rPr>
          <w:rFonts w:ascii="Times New Roman" w:eastAsia="Calibri" w:hAnsi="Times New Roman" w:cs="Times New Roman"/>
          <w:sz w:val="24"/>
          <w:szCs w:val="24"/>
          <w:highlight w:val="yellow"/>
        </w:rPr>
        <w:t>Hướng</w:t>
      </w:r>
      <w:proofErr w:type="spellEnd"/>
      <w:r w:rsidRPr="009B33E5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Calibri" w:hAnsi="Times New Roman" w:cs="Times New Roman"/>
          <w:sz w:val="24"/>
          <w:szCs w:val="24"/>
          <w:highlight w:val="yellow"/>
        </w:rPr>
        <w:t>dẫn</w:t>
      </w:r>
      <w:proofErr w:type="spellEnd"/>
      <w:r w:rsidRPr="009B33E5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B33E5">
        <w:rPr>
          <w:rFonts w:ascii="Times New Roman" w:eastAsia="Calibri" w:hAnsi="Times New Roman" w:cs="Times New Roman"/>
          <w:sz w:val="24"/>
          <w:szCs w:val="24"/>
          <w:highlight w:val="yellow"/>
        </w:rPr>
        <w:t>giải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: 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+ Br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5930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30A1">
        <w:rPr>
          <w:rFonts w:ascii="Cambria Math" w:eastAsia="Calibri" w:hAnsi="Cambria Math" w:cs="Times New Roman"/>
          <w:sz w:val="24"/>
          <w:szCs w:val="24"/>
        </w:rPr>
        <w:t>→</w:t>
      </w:r>
      <w:r>
        <w:rPr>
          <w:rFonts w:ascii="Times New Roman" w:eastAsia="Calibri" w:hAnsi="Times New Roman" w:cs="Times New Roman"/>
          <w:sz w:val="24"/>
          <w:szCs w:val="24"/>
        </w:rPr>
        <w:t xml:space="preserve"> 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  <w:r w:rsidR="00EF7A27">
        <w:rPr>
          <w:rFonts w:ascii="Times New Roman" w:eastAsia="Calibri" w:hAnsi="Times New Roman" w:cs="Times New Roman"/>
          <w:sz w:val="24"/>
          <w:szCs w:val="24"/>
        </w:rPr>
        <w:t xml:space="preserve">Br + </w:t>
      </w:r>
      <w:proofErr w:type="spellStart"/>
      <w:r w:rsidR="00EF7A27">
        <w:rPr>
          <w:rFonts w:ascii="Times New Roman" w:eastAsia="Calibri" w:hAnsi="Times New Roman" w:cs="Times New Roman"/>
          <w:sz w:val="24"/>
          <w:szCs w:val="24"/>
        </w:rPr>
        <w:t>HBr</w:t>
      </w:r>
      <w:proofErr w:type="spellEnd"/>
    </w:p>
    <w:p w:rsidR="00EF7A27" w:rsidRDefault="00EF7A27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bromine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phản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benzene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phản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= 0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,1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mol</w:t>
      </w:r>
      <w:proofErr w:type="spellEnd"/>
    </w:p>
    <w:p w:rsidR="00EF7A27" w:rsidRPr="00497308" w:rsidRDefault="00EF7A27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Khối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lượng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bromine</w:t>
      </w:r>
      <w:r w:rsidR="005930A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m = 0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,1.160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= 16g</w:t>
      </w:r>
    </w:p>
    <w:p w:rsidR="00452533" w:rsidRPr="007035EA" w:rsidRDefault="00452533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proofErr w:type="spellStart"/>
      <w:proofErr w:type="gramStart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15.</w:t>
      </w:r>
      <w:proofErr w:type="gramEnd"/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[TH] 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>Benzen</w:t>
      </w:r>
      <w:r>
        <w:rPr>
          <w:rFonts w:ascii="Times New Roman" w:eastAsia="Calibri" w:hAnsi="Times New Roman" w:cs="Times New Roman"/>
          <w:noProof/>
          <w:sz w:val="24"/>
          <w:szCs w:val="24"/>
        </w:rPr>
        <w:t>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không làm mấy màu dung dịch nước brom</w:t>
      </w:r>
      <w:r>
        <w:rPr>
          <w:rFonts w:ascii="Times New Roman" w:eastAsia="Calibri" w:hAnsi="Times New Roman" w:cs="Times New Roman"/>
          <w:noProof/>
          <w:sz w:val="24"/>
          <w:szCs w:val="24"/>
        </w:rPr>
        <w:t>ine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nhưng có thể phản ứng với brom</w:t>
      </w:r>
      <w:r>
        <w:rPr>
          <w:rFonts w:ascii="Times New Roman" w:eastAsia="Calibri" w:hAnsi="Times New Roman" w:cs="Times New Roman"/>
          <w:noProof/>
          <w:sz w:val="24"/>
          <w:szCs w:val="24"/>
        </w:rPr>
        <w:t>ine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khan khi có mặt xúc tác bột sắt. Phản ứng này thuộc loại phản ứng nào?</w:t>
      </w:r>
    </w:p>
    <w:p w:rsidR="00452533" w:rsidRPr="007035EA" w:rsidRDefault="00452533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9B33E5">
        <w:rPr>
          <w:rFonts w:ascii="Times New Roman" w:eastAsia="Calibri" w:hAnsi="Times New Roman" w:cs="Times New Roman"/>
          <w:b/>
          <w:noProof/>
          <w:sz w:val="24"/>
          <w:szCs w:val="24"/>
          <w:highlight w:val="yellow"/>
        </w:rPr>
        <w:t>A.</w:t>
      </w:r>
      <w:r w:rsidRPr="009B33E5">
        <w:rPr>
          <w:rFonts w:ascii="Times New Roman" w:eastAsia="Calibri" w:hAnsi="Times New Roman" w:cs="Times New Roman"/>
          <w:noProof/>
          <w:sz w:val="24"/>
          <w:szCs w:val="24"/>
          <w:highlight w:val="yellow"/>
        </w:rPr>
        <w:t xml:space="preserve"> Phản ứng thế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>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>B.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cộng.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</w:p>
    <w:p w:rsidR="00452533" w:rsidRDefault="00452533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noProof/>
          <w:sz w:val="24"/>
          <w:szCs w:val="24"/>
        </w:rPr>
      </w:pP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ab/>
        <w:t>C.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tách.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>D.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đốt cháy</w:t>
      </w:r>
    </w:p>
    <w:p w:rsidR="00EF7A27" w:rsidRPr="007035EA" w:rsidRDefault="00EF7A27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B33E5">
        <w:rPr>
          <w:rFonts w:ascii="Times New Roman" w:eastAsia="Calibri" w:hAnsi="Times New Roman" w:cs="Times New Roman"/>
          <w:noProof/>
          <w:sz w:val="24"/>
          <w:szCs w:val="24"/>
          <w:highlight w:val="yellow"/>
        </w:rPr>
        <w:lastRenderedPageBreak/>
        <w:t>Hướng dẫn giải</w:t>
      </w:r>
      <w:r>
        <w:rPr>
          <w:rFonts w:ascii="Times New Roman" w:eastAsia="Calibri" w:hAnsi="Times New Roman" w:cs="Times New Roman"/>
          <w:noProof/>
          <w:sz w:val="24"/>
          <w:szCs w:val="24"/>
        </w:rPr>
        <w:t>: Benzene tham gia phản ứng thế nguyên tử H ở trong vòng với bromine khan khi có mặt xúc tác bột sắt.</w:t>
      </w:r>
    </w:p>
    <w:p w:rsidR="00452533" w:rsidRDefault="00452533" w:rsidP="00452533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Câu 16. [TH]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Ứng với công thức phân tử C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10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có bao nhiêu cấu tạo chứa vòng benzen</w:t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?</w:t>
      </w:r>
    </w:p>
    <w:p w:rsidR="00452533" w:rsidRDefault="00452533" w:rsidP="00452533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2.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B.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3.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9B33E5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pt-BR"/>
        </w:rPr>
        <w:t>C.</w:t>
      </w:r>
      <w:r w:rsidRPr="009B33E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pt-BR"/>
        </w:rPr>
        <w:t xml:space="preserve"> 4.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   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D.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5.</w:t>
      </w:r>
    </w:p>
    <w:p w:rsidR="00EF7A27" w:rsidRPr="00EF7A27" w:rsidRDefault="00EF7A27" w:rsidP="00452533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 w:rsidRPr="009B33E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: C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H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có 4 đồng phân cấu tạo chứa vòng benzene.</w:t>
      </w:r>
    </w:p>
    <w:p w:rsidR="00452533" w:rsidRPr="007035EA" w:rsidRDefault="00452533" w:rsidP="00452533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035EA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proofErr w:type="spellEnd"/>
      <w:r w:rsidRPr="007035E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17. [VD]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Lượng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hexachlorocyclohexane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thu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được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khi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cho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15,6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gam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tác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Cl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(as).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Biết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hiệu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suất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phản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ứng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7035EA">
        <w:rPr>
          <w:rFonts w:ascii="Times New Roman" w:hAnsi="Times New Roman" w:cs="Times New Roman"/>
          <w:sz w:val="24"/>
          <w:szCs w:val="24"/>
          <w:lang w:val="fr-FR"/>
        </w:rPr>
        <w:t>đạt</w:t>
      </w:r>
      <w:proofErr w:type="spellEnd"/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80% là</w:t>
      </w:r>
    </w:p>
    <w:p w:rsidR="00452533" w:rsidRDefault="00452533" w:rsidP="00452533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58,2g.                       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22,5g.                      </w:t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  <w:t>C.</w:t>
      </w:r>
      <w:r w:rsidRPr="009B33E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46,56g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.                         </w:t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18g.</w:t>
      </w:r>
    </w:p>
    <w:p w:rsidR="00EF7A27" w:rsidRDefault="00EF7A27" w:rsidP="00452533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9B33E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Hướng</w:t>
      </w:r>
      <w:proofErr w:type="spellEnd"/>
      <w:r w:rsidRPr="009B33E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Pr="009B33E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dẫn</w:t>
      </w:r>
      <w:proofErr w:type="spellEnd"/>
      <w:r w:rsidRPr="009B33E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Pr="009B33E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giải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 : 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>H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 xml:space="preserve"> +3Cl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="005930A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5930A1">
        <w:rPr>
          <w:rFonts w:ascii="Cambria Math" w:hAnsi="Cambria Math" w:cs="Times New Roman"/>
          <w:sz w:val="24"/>
          <w:szCs w:val="24"/>
          <w:lang w:val="fr-FR"/>
        </w:rPr>
        <w:t>→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 xml:space="preserve"> C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>H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>Cl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745063" w:rsidRDefault="00745063" w:rsidP="00452533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mol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hexachlorocyclohexane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mol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benzene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phản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ứ</w:t>
      </w:r>
      <w:r w:rsidR="00881449">
        <w:rPr>
          <w:rFonts w:ascii="Times New Roman" w:hAnsi="Times New Roman" w:cs="Times New Roman"/>
          <w:sz w:val="24"/>
          <w:szCs w:val="24"/>
          <w:lang w:val="fr-FR"/>
        </w:rPr>
        <w:t>ng</w:t>
      </w:r>
      <w:proofErr w:type="spellEnd"/>
      <w:r w:rsidR="0088144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D538F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="001D538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D538F">
        <w:rPr>
          <w:rFonts w:ascii="Times New Roman" w:hAnsi="Times New Roman" w:cs="Times New Roman"/>
          <w:sz w:val="24"/>
          <w:szCs w:val="24"/>
          <w:lang w:val="fr-FR"/>
        </w:rPr>
        <w:t>bằng</w:t>
      </w:r>
      <w:proofErr w:type="spellEnd"/>
      <w:r w:rsidR="001D538F">
        <w:rPr>
          <w:rFonts w:ascii="Times New Roman" w:hAnsi="Times New Roman" w:cs="Times New Roman"/>
          <w:sz w:val="24"/>
          <w:szCs w:val="24"/>
          <w:lang w:val="fr-FR"/>
        </w:rPr>
        <w:t> :</w:t>
      </w:r>
      <w:r w:rsidR="0088144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958C3" w:rsidRPr="00881449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30.9pt" o:ole="">
            <v:imagedata r:id="rId13" o:title=""/>
          </v:shape>
          <o:OLEObject Type="Embed" ProgID="Equation.DSMT4" ShapeID="_x0000_i1025" DrawAspect="Content" ObjectID="_1746209032" r:id="rId14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mol</w:t>
      </w:r>
    </w:p>
    <w:p w:rsidR="00745063" w:rsidRPr="00745063" w:rsidRDefault="00745063" w:rsidP="00452533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Khối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lượng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hexachlorocyclohexane là : </w:t>
      </w:r>
      <w:r w:rsidR="001D538F" w:rsidRPr="00124E9A">
        <w:rPr>
          <w:position w:val="-24"/>
        </w:rPr>
        <w:object w:dxaOrig="1960" w:dyaOrig="620">
          <v:shape id="_x0000_i1026" type="#_x0000_t75" style="width:97.85pt;height:30.9pt" o:ole="">
            <v:imagedata r:id="rId15" o:title=""/>
          </v:shape>
          <o:OLEObject Type="Embed" ProgID="Equation.DSMT4" ShapeID="_x0000_i1026" DrawAspect="Content" ObjectID="_1746209033" r:id="rId16"/>
        </w:object>
      </w:r>
      <w:r w:rsidR="001D538F">
        <w:t>g</w:t>
      </w:r>
    </w:p>
    <w:p w:rsidR="00452533" w:rsidRPr="007035EA" w:rsidRDefault="00452533" w:rsidP="00452533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Câu 18. [VD]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Arene X là đồng đẳng của benzene có phần trăm khối lượng cacbon bằng 90,56%. Biết khi X tác dụng với brom</w:t>
      </w:r>
      <w:r>
        <w:rPr>
          <w:rFonts w:ascii="Times New Roman" w:hAnsi="Times New Roman" w:cs="Times New Roman"/>
          <w:sz w:val="24"/>
          <w:szCs w:val="24"/>
          <w:lang w:val="pt-BR"/>
        </w:rPr>
        <w:t>ine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có hoặc không có mặt bột sắt trong mỗi trường hợp chỉ thu được một dẫn xuất monobrom</w:t>
      </w:r>
      <w:r>
        <w:rPr>
          <w:rFonts w:ascii="Times New Roman" w:hAnsi="Times New Roman" w:cs="Times New Roman"/>
          <w:sz w:val="24"/>
          <w:szCs w:val="24"/>
          <w:lang w:val="pt-BR"/>
        </w:rPr>
        <w:t>ine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duy nhất. Tên của X là : </w:t>
      </w:r>
    </w:p>
    <w:p w:rsidR="00452533" w:rsidRPr="007035EA" w:rsidRDefault="00452533" w:rsidP="00452533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Toluen</w:t>
      </w:r>
      <w:r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  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1,3,5-trimet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yl benzen</w:t>
      </w:r>
      <w:r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 </w:t>
      </w:r>
    </w:p>
    <w:p w:rsidR="00452533" w:rsidRDefault="00452533" w:rsidP="00452533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C.</w:t>
      </w: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1,4-đimethyl benzene.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  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1,2,5-trimet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yl benzen</w:t>
      </w:r>
      <w:r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AF03FC" w:rsidRPr="00AF03FC" w:rsidRDefault="00AF03FC" w:rsidP="00AF03FC">
      <w:pPr>
        <w:shd w:val="clear" w:color="auto" w:fill="FFFFFF"/>
        <w:spacing w:before="60"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: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Đặt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công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thức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phân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tử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X là C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n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2n-6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(n &gt; 6).</w:t>
      </w:r>
    </w:p>
    <w:p w:rsidR="00AF03FC" w:rsidRPr="00AF03FC" w:rsidRDefault="00AF03FC" w:rsidP="00AF03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Theo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giả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thiết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ta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</w:t>
      </w:r>
      <w:proofErr w:type="gram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:  </w:t>
      </w:r>
      <w:r w:rsidR="001D53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fr-FR"/>
        </w:rPr>
        <w:t>%</w:t>
      </w:r>
      <w:proofErr w:type="gramEnd"/>
      <w:r w:rsidR="001D53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fr-FR"/>
        </w:rPr>
        <w:t>C</w:t>
      </w:r>
      <w:r w:rsidR="001D538F">
        <w:t xml:space="preserve"> </w:t>
      </w:r>
      <w:r w:rsidR="001D538F" w:rsidRPr="00124E9A">
        <w:rPr>
          <w:position w:val="-24"/>
        </w:rPr>
        <w:object w:dxaOrig="2400" w:dyaOrig="620">
          <v:shape id="_x0000_i1027" type="#_x0000_t75" style="width:120pt;height:30.9pt" o:ole="">
            <v:imagedata r:id="rId17" o:title=""/>
          </v:shape>
          <o:OLEObject Type="Embed" ProgID="Equation.DSMT4" ShapeID="_x0000_i1027" DrawAspect="Content" ObjectID="_1746209034" r:id="rId1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fr-F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fr-FR"/>
        </w:rPr>
        <w:t>Suy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fr-FR"/>
        </w:rPr>
        <w:t xml:space="preserve"> ra n = 8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 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Vậy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X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công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thức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phân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tử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là C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8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10</w:t>
      </w:r>
    </w:p>
    <w:p w:rsidR="00AF03FC" w:rsidRPr="00AF03FC" w:rsidRDefault="00AF03FC" w:rsidP="00AF03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Vì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X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tác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dụng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với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brom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ine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hoặc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không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mặt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bột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sắt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trong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mỗi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trường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hợp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thu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được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một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dẫn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xuất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monobrom</w:t>
      </w:r>
      <w:r w:rsidR="008E639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ine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duy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nhất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nên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tên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X là: 1,4-đimetylbenzen</w:t>
      </w:r>
      <w:r w:rsidR="008E639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452533" w:rsidRPr="007035EA" w:rsidRDefault="00452533" w:rsidP="00452533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Câu 19. [VD]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Thuốc nổ TNT (2,4,6- trinitrotoluene)  được điều chế bằng phản ứng của toluene với hỗn hợp gồm HNO</w:t>
      </w:r>
      <w:r w:rsidR="008E639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đặc và 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đặc, trong điều kiện đun nóng. Biết hiệu suất của toàn bộ quá trình tổng hợp là 80%. Lượng TNT (2,4,6- trinitrotoluene) tạo thành từ 230 gam toluene là </w:t>
      </w:r>
    </w:p>
    <w:p w:rsidR="00452533" w:rsidRDefault="00452533" w:rsidP="004525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550,0 gam.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687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gam.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</w:rPr>
        <w:t>C.</w:t>
      </w:r>
      <w:r w:rsidRPr="009B33E5">
        <w:rPr>
          <w:rFonts w:ascii="Times New Roman" w:hAnsi="Times New Roman" w:cs="Times New Roman"/>
          <w:sz w:val="24"/>
          <w:szCs w:val="24"/>
          <w:highlight w:val="yellow"/>
        </w:rPr>
        <w:t xml:space="preserve"> 454</w:t>
      </w:r>
      <w:proofErr w:type="gramStart"/>
      <w:r w:rsidRPr="009B33E5">
        <w:rPr>
          <w:rFonts w:ascii="Times New Roman" w:hAnsi="Times New Roman" w:cs="Times New Roman"/>
          <w:sz w:val="24"/>
          <w:szCs w:val="24"/>
          <w:highlight w:val="yellow"/>
        </w:rPr>
        <w:t>,0</w:t>
      </w:r>
      <w:proofErr w:type="gramEnd"/>
      <w:r w:rsidRPr="009B33E5">
        <w:rPr>
          <w:rFonts w:ascii="Times New Roman" w:hAnsi="Times New Roman" w:cs="Times New Roman"/>
          <w:sz w:val="24"/>
          <w:szCs w:val="24"/>
          <w:highlight w:val="yellow"/>
        </w:rPr>
        <w:t xml:space="preserve"> gam</w:t>
      </w:r>
      <w:r w:rsidRPr="007035EA">
        <w:rPr>
          <w:rFonts w:ascii="Times New Roman" w:hAnsi="Times New Roman" w:cs="Times New Roman"/>
          <w:sz w:val="24"/>
          <w:szCs w:val="24"/>
        </w:rPr>
        <w:t xml:space="preserve">.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567</w:t>
      </w:r>
      <w:proofErr w:type="gramStart"/>
      <w:r w:rsidRPr="007035EA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7035EA">
        <w:rPr>
          <w:rFonts w:ascii="Times New Roman" w:hAnsi="Times New Roman" w:cs="Times New Roman"/>
          <w:sz w:val="24"/>
          <w:szCs w:val="24"/>
        </w:rPr>
        <w:t xml:space="preserve"> gam. </w:t>
      </w:r>
    </w:p>
    <w:p w:rsidR="008E6393" w:rsidRPr="008E6393" w:rsidRDefault="008E6393" w:rsidP="008E639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252525"/>
        </w:rPr>
      </w:pPr>
      <w:proofErr w:type="spellStart"/>
      <w:r w:rsidRPr="009B33E5">
        <w:rPr>
          <w:highlight w:val="yellow"/>
        </w:rPr>
        <w:t>Hướng</w:t>
      </w:r>
      <w:proofErr w:type="spellEnd"/>
      <w:r w:rsidRPr="009B33E5">
        <w:rPr>
          <w:highlight w:val="yellow"/>
        </w:rPr>
        <w:t xml:space="preserve"> </w:t>
      </w:r>
      <w:proofErr w:type="spellStart"/>
      <w:r w:rsidRPr="009B33E5">
        <w:rPr>
          <w:highlight w:val="yellow"/>
        </w:rPr>
        <w:t>dẫn</w:t>
      </w:r>
      <w:proofErr w:type="spellEnd"/>
      <w:r w:rsidRPr="009B33E5">
        <w:rPr>
          <w:highlight w:val="yellow"/>
        </w:rPr>
        <w:t xml:space="preserve"> </w:t>
      </w:r>
      <w:proofErr w:type="spellStart"/>
      <w:r w:rsidRPr="009B33E5">
        <w:rPr>
          <w:highlight w:val="yellow"/>
        </w:rPr>
        <w:t>giải</w:t>
      </w:r>
      <w:proofErr w:type="spellEnd"/>
      <w:r>
        <w:t xml:space="preserve">: </w:t>
      </w:r>
      <w:r w:rsidRPr="008E6393">
        <w:rPr>
          <w:color w:val="252525"/>
        </w:rPr>
        <w:t>C</w:t>
      </w:r>
      <w:r w:rsidRPr="008E6393">
        <w:rPr>
          <w:color w:val="252525"/>
          <w:sz w:val="18"/>
          <w:szCs w:val="18"/>
          <w:vertAlign w:val="subscript"/>
        </w:rPr>
        <w:t>6</w:t>
      </w:r>
      <w:r w:rsidRPr="008E6393">
        <w:rPr>
          <w:color w:val="252525"/>
        </w:rPr>
        <w:t>H</w:t>
      </w:r>
      <w:r w:rsidRPr="008E6393">
        <w:rPr>
          <w:color w:val="252525"/>
          <w:sz w:val="18"/>
          <w:szCs w:val="18"/>
          <w:vertAlign w:val="subscript"/>
        </w:rPr>
        <w:t>5</w:t>
      </w:r>
      <w:r w:rsidRPr="008E6393">
        <w:rPr>
          <w:color w:val="252525"/>
        </w:rPr>
        <w:t>CH</w:t>
      </w:r>
      <w:r w:rsidRPr="008E6393">
        <w:rPr>
          <w:color w:val="252525"/>
          <w:sz w:val="18"/>
          <w:szCs w:val="18"/>
          <w:vertAlign w:val="subscript"/>
        </w:rPr>
        <w:t>3</w:t>
      </w:r>
      <w:r w:rsidRPr="008E6393">
        <w:rPr>
          <w:color w:val="252525"/>
        </w:rPr>
        <w:t>   +   3HNO</w:t>
      </w:r>
      <w:r w:rsidRPr="008E6393">
        <w:rPr>
          <w:color w:val="252525"/>
          <w:sz w:val="18"/>
          <w:szCs w:val="18"/>
          <w:vertAlign w:val="subscript"/>
        </w:rPr>
        <w:t>3</w:t>
      </w:r>
      <w:proofErr w:type="gramStart"/>
      <w:r w:rsidRPr="008E6393">
        <w:rPr>
          <w:color w:val="252525"/>
        </w:rPr>
        <w:t>  </w:t>
      </w:r>
      <w:r w:rsidRPr="008E6393">
        <w:rPr>
          <w:rStyle w:val="mjxassistivemathml"/>
          <w:color w:val="252525"/>
          <w:sz w:val="29"/>
          <w:szCs w:val="29"/>
          <w:bdr w:val="none" w:sz="0" w:space="0" w:color="auto" w:frame="1"/>
        </w:rPr>
        <w:t>→</w:t>
      </w:r>
      <w:proofErr w:type="gramEnd"/>
      <w:r w:rsidRPr="008E6393">
        <w:rPr>
          <w:color w:val="252525"/>
        </w:rPr>
        <w:t> C</w:t>
      </w:r>
      <w:r w:rsidRPr="008E6393">
        <w:rPr>
          <w:color w:val="252525"/>
          <w:sz w:val="18"/>
          <w:szCs w:val="18"/>
          <w:vertAlign w:val="subscript"/>
        </w:rPr>
        <w:t>6</w:t>
      </w:r>
      <w:r w:rsidRPr="008E6393">
        <w:rPr>
          <w:color w:val="252525"/>
        </w:rPr>
        <w:t>H</w:t>
      </w:r>
      <w:r w:rsidRPr="008E6393">
        <w:rPr>
          <w:color w:val="252525"/>
          <w:sz w:val="18"/>
          <w:szCs w:val="18"/>
          <w:vertAlign w:val="subscript"/>
        </w:rPr>
        <w:t>2</w:t>
      </w:r>
      <w:r w:rsidRPr="008E6393">
        <w:rPr>
          <w:color w:val="252525"/>
        </w:rPr>
        <w:t>(NO</w:t>
      </w:r>
      <w:r w:rsidRPr="008E6393">
        <w:rPr>
          <w:color w:val="252525"/>
          <w:sz w:val="18"/>
          <w:szCs w:val="18"/>
          <w:vertAlign w:val="subscript"/>
        </w:rPr>
        <w:t>2</w:t>
      </w:r>
      <w:r w:rsidRPr="008E6393">
        <w:rPr>
          <w:color w:val="252525"/>
        </w:rPr>
        <w:t>)</w:t>
      </w:r>
      <w:r w:rsidRPr="008E6393">
        <w:rPr>
          <w:color w:val="252525"/>
          <w:sz w:val="18"/>
          <w:szCs w:val="18"/>
          <w:vertAlign w:val="subscript"/>
        </w:rPr>
        <w:t>3</w:t>
      </w:r>
      <w:r w:rsidRPr="008E6393">
        <w:rPr>
          <w:color w:val="252525"/>
        </w:rPr>
        <w:t>CH</w:t>
      </w:r>
      <w:r w:rsidRPr="008E6393">
        <w:rPr>
          <w:color w:val="252525"/>
          <w:sz w:val="18"/>
          <w:szCs w:val="18"/>
          <w:vertAlign w:val="subscript"/>
        </w:rPr>
        <w:t>3</w:t>
      </w:r>
      <w:r w:rsidRPr="008E6393">
        <w:rPr>
          <w:color w:val="252525"/>
        </w:rPr>
        <w:t>   +   3H</w:t>
      </w:r>
      <w:r w:rsidRPr="008E6393">
        <w:rPr>
          <w:color w:val="252525"/>
          <w:sz w:val="18"/>
          <w:szCs w:val="18"/>
          <w:vertAlign w:val="subscript"/>
        </w:rPr>
        <w:t>2</w:t>
      </w:r>
      <w:r w:rsidRPr="008E6393">
        <w:rPr>
          <w:color w:val="252525"/>
        </w:rPr>
        <w:t>O             (1)</w:t>
      </w:r>
    </w:p>
    <w:p w:rsidR="008E6393" w:rsidRPr="008E6393" w:rsidRDefault="008E6393" w:rsidP="008E6393">
      <w:pPr>
        <w:pStyle w:val="NormalWeb"/>
        <w:shd w:val="clear" w:color="auto" w:fill="FFFFFF"/>
        <w:spacing w:before="0" w:beforeAutospacing="0" w:after="150" w:afterAutospacing="0" w:line="360" w:lineRule="atLeast"/>
        <w:rPr>
          <w:color w:val="252525"/>
        </w:rPr>
      </w:pPr>
      <w:r>
        <w:rPr>
          <w:color w:val="252525"/>
        </w:rPr>
        <w:tab/>
        <w:t xml:space="preserve"> </w:t>
      </w:r>
      <w:proofErr w:type="gramStart"/>
      <w:r w:rsidRPr="008E6393">
        <w:rPr>
          <w:color w:val="252525"/>
        </w:rPr>
        <w:t>gam</w:t>
      </w:r>
      <w:proofErr w:type="gramEnd"/>
      <w:r w:rsidRPr="008E6393">
        <w:rPr>
          <w:color w:val="252525"/>
        </w:rPr>
        <w:t>:        92                     </w:t>
      </w:r>
      <w:r w:rsidR="001D538F">
        <w:rPr>
          <w:color w:val="252525"/>
        </w:rPr>
        <w:t xml:space="preserve">         </w:t>
      </w:r>
      <w:r w:rsidRPr="008E6393">
        <w:rPr>
          <w:color w:val="252525"/>
        </w:rPr>
        <w:t>→        227</w:t>
      </w:r>
    </w:p>
    <w:p w:rsidR="008E6393" w:rsidRPr="008E6393" w:rsidRDefault="008E6393" w:rsidP="008E6393">
      <w:pPr>
        <w:pStyle w:val="NormalWeb"/>
        <w:shd w:val="clear" w:color="auto" w:fill="FFFFFF"/>
        <w:spacing w:before="0" w:beforeAutospacing="0" w:after="150" w:afterAutospacing="0" w:line="360" w:lineRule="atLeast"/>
        <w:rPr>
          <w:color w:val="252525"/>
        </w:rPr>
      </w:pPr>
      <w:r>
        <w:rPr>
          <w:color w:val="252525"/>
        </w:rPr>
        <w:tab/>
        <w:t xml:space="preserve"> </w:t>
      </w:r>
      <w:proofErr w:type="gramStart"/>
      <w:r w:rsidRPr="008E6393">
        <w:rPr>
          <w:color w:val="252525"/>
        </w:rPr>
        <w:t>gam</w:t>
      </w:r>
      <w:proofErr w:type="gramEnd"/>
      <w:r w:rsidRPr="008E6393">
        <w:rPr>
          <w:color w:val="252525"/>
        </w:rPr>
        <w:t>:        230.80%         </w:t>
      </w:r>
      <w:r w:rsidR="001D538F">
        <w:rPr>
          <w:color w:val="252525"/>
        </w:rPr>
        <w:t xml:space="preserve">          </w:t>
      </w:r>
      <w:r w:rsidRPr="008E6393">
        <w:rPr>
          <w:color w:val="252525"/>
        </w:rPr>
        <w:t>→           x</w:t>
      </w:r>
    </w:p>
    <w:p w:rsidR="008E6393" w:rsidRDefault="008E6393" w:rsidP="008E6393">
      <w:pPr>
        <w:pStyle w:val="NormalWeb"/>
        <w:shd w:val="clear" w:color="auto" w:fill="FFFFFF"/>
        <w:spacing w:before="0" w:beforeAutospacing="0" w:after="150" w:afterAutospacing="0" w:line="360" w:lineRule="atLeast"/>
        <w:rPr>
          <w:color w:val="252525"/>
        </w:rPr>
      </w:pPr>
      <w:r w:rsidRPr="008E6393">
        <w:rPr>
          <w:color w:val="252525"/>
        </w:rPr>
        <w:t xml:space="preserve">Theo </w:t>
      </w:r>
      <w:proofErr w:type="spellStart"/>
      <w:r w:rsidRPr="008E6393">
        <w:rPr>
          <w:color w:val="252525"/>
        </w:rPr>
        <w:t>phương</w:t>
      </w:r>
      <w:proofErr w:type="spell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trình</w:t>
      </w:r>
      <w:proofErr w:type="spell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và</w:t>
      </w:r>
      <w:proofErr w:type="spell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giả</w:t>
      </w:r>
      <w:proofErr w:type="spell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thiết</w:t>
      </w:r>
      <w:proofErr w:type="spellEnd"/>
      <w:r w:rsidRPr="008E6393">
        <w:rPr>
          <w:color w:val="252525"/>
        </w:rPr>
        <w:t xml:space="preserve"> ta </w:t>
      </w:r>
      <w:proofErr w:type="spellStart"/>
      <w:r w:rsidRPr="008E6393">
        <w:rPr>
          <w:color w:val="252525"/>
        </w:rPr>
        <w:t>thấy</w:t>
      </w:r>
      <w:proofErr w:type="spell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khối</w:t>
      </w:r>
      <w:proofErr w:type="spell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lượng</w:t>
      </w:r>
      <w:proofErr w:type="spellEnd"/>
      <w:r w:rsidRPr="008E6393">
        <w:rPr>
          <w:color w:val="252525"/>
        </w:rPr>
        <w:t xml:space="preserve"> TNT (2</w:t>
      </w:r>
      <w:proofErr w:type="gramStart"/>
      <w:r w:rsidRPr="008E6393">
        <w:rPr>
          <w:color w:val="252525"/>
        </w:rPr>
        <w:t>,4,6</w:t>
      </w:r>
      <w:proofErr w:type="gramEnd"/>
      <w:r w:rsidRPr="008E6393">
        <w:rPr>
          <w:color w:val="252525"/>
        </w:rPr>
        <w:t>-trinitrotoluen</w:t>
      </w:r>
      <w:r>
        <w:rPr>
          <w:color w:val="252525"/>
        </w:rPr>
        <w:t>e</w:t>
      </w:r>
      <w:r w:rsidRPr="008E6393">
        <w:rPr>
          <w:color w:val="252525"/>
        </w:rPr>
        <w:t xml:space="preserve">) </w:t>
      </w:r>
      <w:proofErr w:type="spellStart"/>
      <w:r w:rsidRPr="008E6393">
        <w:rPr>
          <w:color w:val="252525"/>
        </w:rPr>
        <w:t>tạo</w:t>
      </w:r>
      <w:proofErr w:type="spell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thành</w:t>
      </w:r>
      <w:proofErr w:type="spell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từ</w:t>
      </w:r>
      <w:proofErr w:type="spellEnd"/>
      <w:r w:rsidRPr="008E6393">
        <w:rPr>
          <w:color w:val="252525"/>
        </w:rPr>
        <w:t xml:space="preserve"> 230 gam toluen</w:t>
      </w:r>
      <w:r>
        <w:rPr>
          <w:color w:val="252525"/>
        </w:rPr>
        <w:t>e</w:t>
      </w:r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với</w:t>
      </w:r>
      <w:proofErr w:type="spell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hiệu</w:t>
      </w:r>
      <w:proofErr w:type="spell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suất</w:t>
      </w:r>
      <w:proofErr w:type="spellEnd"/>
      <w:r w:rsidRPr="008E6393">
        <w:rPr>
          <w:color w:val="252525"/>
        </w:rPr>
        <w:t xml:space="preserve"> 80% </w:t>
      </w:r>
      <w:proofErr w:type="spellStart"/>
      <w:r w:rsidRPr="008E6393">
        <w:rPr>
          <w:color w:val="252525"/>
        </w:rPr>
        <w:t>là</w:t>
      </w:r>
      <w:proofErr w:type="spellEnd"/>
      <w:r w:rsidRPr="008E6393">
        <w:rPr>
          <w:color w:val="252525"/>
        </w:rPr>
        <w:t xml:space="preserve"> : </w:t>
      </w:r>
    </w:p>
    <w:p w:rsidR="001D538F" w:rsidRPr="008E6393" w:rsidRDefault="00D710AA" w:rsidP="008E6393">
      <w:pPr>
        <w:pStyle w:val="NormalWeb"/>
        <w:shd w:val="clear" w:color="auto" w:fill="FFFFFF"/>
        <w:spacing w:before="0" w:beforeAutospacing="0" w:after="150" w:afterAutospacing="0" w:line="360" w:lineRule="atLeast"/>
        <w:rPr>
          <w:color w:val="252525"/>
        </w:rPr>
      </w:pPr>
      <w:r w:rsidRPr="001D538F">
        <w:rPr>
          <w:color w:val="252525"/>
          <w:position w:val="-24"/>
        </w:rPr>
        <w:object w:dxaOrig="2520" w:dyaOrig="620">
          <v:shape id="_x0000_i1028" type="#_x0000_t75" style="width:126pt;height:30.9pt" o:ole="">
            <v:imagedata r:id="rId19" o:title=""/>
          </v:shape>
          <o:OLEObject Type="Embed" ProgID="Equation.DSMT4" ShapeID="_x0000_i1028" DrawAspect="Content" ObjectID="_1746209035" r:id="rId20"/>
        </w:object>
      </w:r>
      <w:r w:rsidR="001D538F" w:rsidRPr="00124E9A">
        <w:rPr>
          <w:position w:val="-24"/>
        </w:rPr>
        <w:object w:dxaOrig="2520" w:dyaOrig="620">
          <v:shape id="_x0000_i1029" type="#_x0000_t75" style="width:126pt;height:30.9pt" o:ole="">
            <v:imagedata r:id="rId21" o:title=""/>
          </v:shape>
          <o:OLEObject Type="Embed" ProgID="Equation.DSMT4" ShapeID="_x0000_i1029" DrawAspect="Content" ObjectID="_1746209036" r:id="rId22"/>
        </w:object>
      </w:r>
    </w:p>
    <w:p w:rsidR="008E6393" w:rsidRPr="008E6393" w:rsidRDefault="008E6393" w:rsidP="008E6393">
      <w:pPr>
        <w:pStyle w:val="NormalWeb"/>
        <w:shd w:val="clear" w:color="auto" w:fill="FFFFFF"/>
        <w:spacing w:before="0" w:beforeAutospacing="0" w:after="150" w:afterAutospacing="0" w:line="360" w:lineRule="atLeast"/>
        <w:rPr>
          <w:color w:val="252525"/>
        </w:rPr>
      </w:pPr>
      <w:proofErr w:type="spellStart"/>
      <w:r w:rsidRPr="008E6393">
        <w:rPr>
          <w:color w:val="252525"/>
        </w:rPr>
        <w:lastRenderedPageBreak/>
        <w:t>Đáp</w:t>
      </w:r>
      <w:proofErr w:type="spellEnd"/>
      <w:r w:rsidRPr="008E6393">
        <w:rPr>
          <w:color w:val="252525"/>
        </w:rPr>
        <w:t xml:space="preserve"> </w:t>
      </w:r>
      <w:proofErr w:type="spellStart"/>
      <w:proofErr w:type="gramStart"/>
      <w:r w:rsidRPr="008E6393">
        <w:rPr>
          <w:color w:val="252525"/>
        </w:rPr>
        <w:t>án</w:t>
      </w:r>
      <w:proofErr w:type="spellEnd"/>
      <w:proofErr w:type="gramEnd"/>
      <w:r w:rsidRPr="008E6393">
        <w:rPr>
          <w:color w:val="252525"/>
        </w:rPr>
        <w:t xml:space="preserve"> </w:t>
      </w:r>
      <w:proofErr w:type="spellStart"/>
      <w:r w:rsidRPr="008E6393">
        <w:rPr>
          <w:color w:val="252525"/>
        </w:rPr>
        <w:t>là</w:t>
      </w:r>
      <w:proofErr w:type="spellEnd"/>
      <w:r w:rsidRPr="008E6393">
        <w:rPr>
          <w:color w:val="252525"/>
        </w:rPr>
        <w:t>: </w:t>
      </w:r>
      <w:r w:rsidRPr="008E6393">
        <w:rPr>
          <w:rStyle w:val="text-uppercase"/>
          <w:caps/>
          <w:color w:val="252525"/>
        </w:rPr>
        <w:t>C</w:t>
      </w:r>
    </w:p>
    <w:p w:rsidR="003322DD" w:rsidRPr="00CA0CC9" w:rsidRDefault="00452533" w:rsidP="003322D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</w:rPr>
      </w:pPr>
      <w:proofErr w:type="spellStart"/>
      <w:proofErr w:type="gramStart"/>
      <w:r w:rsidRPr="007035EA">
        <w:rPr>
          <w:b/>
          <w:bCs/>
        </w:rPr>
        <w:t>Câu</w:t>
      </w:r>
      <w:proofErr w:type="spellEnd"/>
      <w:r w:rsidRPr="007035EA">
        <w:rPr>
          <w:b/>
          <w:bCs/>
        </w:rPr>
        <w:t xml:space="preserve"> 20.</w:t>
      </w:r>
      <w:proofErr w:type="gramEnd"/>
      <w:r w:rsidRPr="007035EA">
        <w:rPr>
          <w:b/>
          <w:bCs/>
        </w:rPr>
        <w:t xml:space="preserve"> [VD] </w:t>
      </w:r>
      <w:r w:rsidR="003322DD" w:rsidRPr="00CA0CC9">
        <w:rPr>
          <w:color w:val="000000"/>
        </w:rPr>
        <w:t xml:space="preserve">Cho </w:t>
      </w:r>
      <w:proofErr w:type="spellStart"/>
      <w:proofErr w:type="gramStart"/>
      <w:r w:rsidR="003322DD" w:rsidRPr="00CA0CC9">
        <w:rPr>
          <w:color w:val="000000"/>
        </w:rPr>
        <w:t>sơ</w:t>
      </w:r>
      <w:proofErr w:type="spellEnd"/>
      <w:proofErr w:type="gramEnd"/>
      <w:r w:rsidR="003322DD" w:rsidRPr="00CA0CC9">
        <w:rPr>
          <w:color w:val="000000"/>
        </w:rPr>
        <w:t xml:space="preserve"> </w:t>
      </w:r>
      <w:proofErr w:type="spellStart"/>
      <w:r w:rsidR="003322DD" w:rsidRPr="00CA0CC9">
        <w:rPr>
          <w:color w:val="000000"/>
        </w:rPr>
        <w:t>đồ</w:t>
      </w:r>
      <w:proofErr w:type="spellEnd"/>
      <w:r w:rsidR="003322DD" w:rsidRPr="00CA0CC9">
        <w:rPr>
          <w:color w:val="000000"/>
        </w:rPr>
        <w:t xml:space="preserve"> </w:t>
      </w:r>
      <w:proofErr w:type="spellStart"/>
      <w:r w:rsidR="003322DD" w:rsidRPr="00CA0CC9">
        <w:rPr>
          <w:color w:val="000000"/>
        </w:rPr>
        <w:t>điều</w:t>
      </w:r>
      <w:proofErr w:type="spellEnd"/>
      <w:r w:rsidR="003322DD" w:rsidRPr="00CA0CC9">
        <w:rPr>
          <w:color w:val="000000"/>
        </w:rPr>
        <w:t xml:space="preserve"> </w:t>
      </w:r>
      <w:proofErr w:type="spellStart"/>
      <w:r w:rsidR="003322DD" w:rsidRPr="00CA0CC9">
        <w:rPr>
          <w:color w:val="000000"/>
        </w:rPr>
        <w:t>chế</w:t>
      </w:r>
      <w:proofErr w:type="spellEnd"/>
      <w:r w:rsidR="003322DD" w:rsidRPr="00CA0CC9">
        <w:rPr>
          <w:color w:val="000000"/>
        </w:rPr>
        <w:t xml:space="preserve"> </w:t>
      </w:r>
      <w:proofErr w:type="spellStart"/>
      <w:r w:rsidR="003322DD" w:rsidRPr="00CA0CC9">
        <w:rPr>
          <w:color w:val="000000"/>
        </w:rPr>
        <w:t>polistiren</w:t>
      </w:r>
      <w:proofErr w:type="spellEnd"/>
      <w:r w:rsidR="003322DD" w:rsidRPr="00CA0CC9">
        <w:rPr>
          <w:color w:val="000000"/>
        </w:rPr>
        <w:t>:</w:t>
      </w:r>
    </w:p>
    <w:p w:rsidR="003322DD" w:rsidRPr="00CA0CC9" w:rsidRDefault="003322DD" w:rsidP="003322D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,6</w:t>
      </w:r>
      <w:proofErr w:type="gram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chế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bao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nhiêu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 </w:t>
      </w:r>
      <w:proofErr w:type="spellStart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polistiren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Biết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suất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toàn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80%.</w:t>
      </w:r>
      <w:proofErr w:type="gramEnd"/>
    </w:p>
    <w:p w:rsidR="003322DD" w:rsidRPr="00CA0CC9" w:rsidRDefault="003322DD" w:rsidP="00332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0CC9">
        <w:rPr>
          <w:rFonts w:ascii="Times New Roman" w:eastAsia="Times New Roman" w:hAnsi="Times New Roman" w:cs="Times New Roman"/>
          <w:color w:val="313131"/>
          <w:sz w:val="24"/>
          <w:szCs w:val="24"/>
          <w:shd w:val="clear" w:color="auto" w:fill="FFFFFF"/>
        </w:rPr>
        <w:t> </w:t>
      </w:r>
      <w:r w:rsidRPr="00712BBD">
        <w:rPr>
          <w:position w:val="-12"/>
        </w:rPr>
        <w:object w:dxaOrig="5260" w:dyaOrig="360">
          <v:shape id="_x0000_i1030" type="#_x0000_t75" style="width:263.1pt;height:18pt" o:ole="">
            <v:imagedata r:id="rId23" o:title=""/>
          </v:shape>
          <o:OLEObject Type="Embed" ProgID="Equation.DSMT4" ShapeID="_x0000_i1030" DrawAspect="Content" ObjectID="_1746209037" r:id="rId24"/>
        </w:object>
      </w:r>
    </w:p>
    <w:p w:rsidR="003322DD" w:rsidRPr="00CA0CC9" w:rsidRDefault="003322DD" w:rsidP="003322D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CA0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,64</w:t>
      </w:r>
      <w:proofErr w:type="gram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A0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10,6496</w:t>
      </w:r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</w:t>
      </w:r>
    </w:p>
    <w:p w:rsidR="003322DD" w:rsidRPr="007035EA" w:rsidRDefault="003322DD" w:rsidP="003322DD">
      <w:pPr>
        <w:spacing w:after="240" w:line="360" w:lineRule="atLeast"/>
        <w:ind w:left="48" w:right="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CA0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,8</w:t>
      </w:r>
      <w:proofErr w:type="gramEnd"/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A0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15,6</w:t>
      </w:r>
      <w:r w:rsidRPr="00CA0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kg</w:t>
      </w:r>
    </w:p>
    <w:p w:rsidR="00243DDD" w:rsidRDefault="003322DD" w:rsidP="003322D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Hướng</w:t>
      </w:r>
      <w:proofErr w:type="spellEnd"/>
      <w:r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dẫn</w:t>
      </w:r>
      <w:proofErr w:type="spellEnd"/>
      <w:r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giải</w:t>
      </w:r>
      <w:proofErr w:type="spellEnd"/>
      <w:r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số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mol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benzene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0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,2.10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3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mol</w:t>
      </w:r>
      <w:proofErr w:type="spellEnd"/>
    </w:p>
    <w:p w:rsidR="003322DD" w:rsidRDefault="003322DD" w:rsidP="003322DD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Theo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sơ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đồ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phản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ứng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hiệu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suất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toàn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quá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80%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nên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ta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số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mol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polistirene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0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,2.10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.0,8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= 0,16.10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mol</w:t>
      </w:r>
      <w:proofErr w:type="spellEnd"/>
    </w:p>
    <w:p w:rsidR="003322DD" w:rsidRDefault="003322DD" w:rsidP="003322DD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Khối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lượng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polistirene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thu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0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,16.10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.104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= 16,64kg</w:t>
      </w:r>
    </w:p>
    <w:p w:rsidR="003322DD" w:rsidRPr="003322DD" w:rsidRDefault="003322DD" w:rsidP="003322DD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Đáp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án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</w:t>
      </w:r>
    </w:p>
    <w:p w:rsidR="00243DDD" w:rsidRDefault="00243DDD" w:rsidP="004525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2533" w:rsidRPr="0036794B" w:rsidRDefault="00452533" w:rsidP="0024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>--------------------- HẾT ---------------------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B34ACA" w:rsidRPr="00A454B9" w:rsidRDefault="00B34ACA">
      <w:pPr>
        <w:rPr>
          <w:rFonts w:ascii="Times New Roman" w:hAnsi="Times New Roman" w:cs="Times New Roman"/>
          <w:sz w:val="24"/>
          <w:szCs w:val="24"/>
        </w:rPr>
      </w:pPr>
    </w:p>
    <w:sectPr w:rsidR="00B34ACA" w:rsidRPr="00A454B9">
      <w:headerReference w:type="defaul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94E" w:rsidRDefault="0071194E" w:rsidP="00A454B9">
      <w:pPr>
        <w:spacing w:after="0" w:line="240" w:lineRule="auto"/>
      </w:pPr>
      <w:r>
        <w:separator/>
      </w:r>
    </w:p>
  </w:endnote>
  <w:endnote w:type="continuationSeparator" w:id="0">
    <w:p w:rsidR="0071194E" w:rsidRDefault="0071194E" w:rsidP="00A45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94E" w:rsidRDefault="0071194E" w:rsidP="00A454B9">
      <w:pPr>
        <w:spacing w:after="0" w:line="240" w:lineRule="auto"/>
      </w:pPr>
      <w:r>
        <w:separator/>
      </w:r>
    </w:p>
  </w:footnote>
  <w:footnote w:type="continuationSeparator" w:id="0">
    <w:p w:rsidR="0071194E" w:rsidRDefault="0071194E" w:rsidP="00A45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464"/>
      <w:gridCol w:w="3646"/>
      <w:gridCol w:w="1796"/>
      <w:gridCol w:w="1670"/>
    </w:tblGrid>
    <w:tr w:rsidR="00A454B9" w:rsidRPr="00F657B7" w:rsidTr="00182101"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454B9" w:rsidRPr="00F657B7" w:rsidRDefault="00A454B9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Họ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và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tên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thầy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cô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: 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Trương</w:t>
          </w:r>
          <w:proofErr w:type="spellEnd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Thị</w:t>
          </w:r>
          <w:proofErr w:type="spellEnd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Thủy</w:t>
          </w:r>
          <w:proofErr w:type="spellEnd"/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454B9" w:rsidRPr="00F657B7" w:rsidRDefault="00A454B9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E_mail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ngoclantrang.201@gmail.com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454B9" w:rsidRPr="00F657B7" w:rsidRDefault="00A454B9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Links </w:t>
          </w:r>
          <w:proofErr w:type="spellStart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fb</w:t>
          </w:r>
          <w:proofErr w:type="spellEnd"/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Ngoc </w:t>
          </w:r>
          <w:proofErr w:type="spellStart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Lan</w:t>
          </w:r>
          <w:proofErr w:type="spellEnd"/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Flower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454B9" w:rsidRPr="00F657B7" w:rsidRDefault="00A454B9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SĐT: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0374670519</w:t>
          </w:r>
        </w:p>
      </w:tc>
    </w:tr>
  </w:tbl>
  <w:p w:rsidR="00A454B9" w:rsidRDefault="00A45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A3ECA"/>
    <w:multiLevelType w:val="multilevel"/>
    <w:tmpl w:val="0160F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4B9"/>
    <w:rsid w:val="00023A61"/>
    <w:rsid w:val="00172CF6"/>
    <w:rsid w:val="001D538F"/>
    <w:rsid w:val="00243DDD"/>
    <w:rsid w:val="003267A8"/>
    <w:rsid w:val="003322DD"/>
    <w:rsid w:val="00452533"/>
    <w:rsid w:val="00497308"/>
    <w:rsid w:val="005930A1"/>
    <w:rsid w:val="005E3F91"/>
    <w:rsid w:val="0071194E"/>
    <w:rsid w:val="00745063"/>
    <w:rsid w:val="00881449"/>
    <w:rsid w:val="008E6393"/>
    <w:rsid w:val="009B33E5"/>
    <w:rsid w:val="00A454B9"/>
    <w:rsid w:val="00AF03FC"/>
    <w:rsid w:val="00B21F91"/>
    <w:rsid w:val="00B34ACA"/>
    <w:rsid w:val="00D710AA"/>
    <w:rsid w:val="00E958C3"/>
    <w:rsid w:val="00EC0D39"/>
    <w:rsid w:val="00EF7A27"/>
    <w:rsid w:val="00F3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4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54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4B9"/>
  </w:style>
  <w:style w:type="paragraph" w:styleId="Footer">
    <w:name w:val="footer"/>
    <w:basedOn w:val="Normal"/>
    <w:link w:val="FooterChar"/>
    <w:uiPriority w:val="99"/>
    <w:unhideWhenUsed/>
    <w:rsid w:val="00A454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4B9"/>
  </w:style>
  <w:style w:type="paragraph" w:styleId="BalloonText">
    <w:name w:val="Balloon Text"/>
    <w:basedOn w:val="Normal"/>
    <w:link w:val="BalloonTextChar"/>
    <w:uiPriority w:val="99"/>
    <w:semiHidden/>
    <w:unhideWhenUsed/>
    <w:rsid w:val="00452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533"/>
    <w:rPr>
      <w:rFonts w:ascii="Tahoma" w:hAnsi="Tahoma" w:cs="Tahoma"/>
      <w:sz w:val="16"/>
      <w:szCs w:val="16"/>
    </w:rPr>
  </w:style>
  <w:style w:type="character" w:customStyle="1" w:styleId="mjx-char">
    <w:name w:val="mjx-char"/>
    <w:basedOn w:val="DefaultParagraphFont"/>
    <w:rsid w:val="00AF03FC"/>
  </w:style>
  <w:style w:type="character" w:customStyle="1" w:styleId="mjxassistivemathml">
    <w:name w:val="mjx_assistive_mathml"/>
    <w:basedOn w:val="DefaultParagraphFont"/>
    <w:rsid w:val="00AF03FC"/>
  </w:style>
  <w:style w:type="paragraph" w:styleId="NormalWeb">
    <w:name w:val="Normal (Web)"/>
    <w:basedOn w:val="Normal"/>
    <w:uiPriority w:val="99"/>
    <w:semiHidden/>
    <w:unhideWhenUsed/>
    <w:rsid w:val="00AF0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box">
    <w:name w:val="mjx-charbox"/>
    <w:basedOn w:val="DefaultParagraphFont"/>
    <w:rsid w:val="008E6393"/>
  </w:style>
  <w:style w:type="character" w:customStyle="1" w:styleId="text-uppercase">
    <w:name w:val="text-uppercase"/>
    <w:basedOn w:val="DefaultParagraphFont"/>
    <w:rsid w:val="008E6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4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54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4B9"/>
  </w:style>
  <w:style w:type="paragraph" w:styleId="Footer">
    <w:name w:val="footer"/>
    <w:basedOn w:val="Normal"/>
    <w:link w:val="FooterChar"/>
    <w:uiPriority w:val="99"/>
    <w:unhideWhenUsed/>
    <w:rsid w:val="00A454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4B9"/>
  </w:style>
  <w:style w:type="paragraph" w:styleId="BalloonText">
    <w:name w:val="Balloon Text"/>
    <w:basedOn w:val="Normal"/>
    <w:link w:val="BalloonTextChar"/>
    <w:uiPriority w:val="99"/>
    <w:semiHidden/>
    <w:unhideWhenUsed/>
    <w:rsid w:val="00452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533"/>
    <w:rPr>
      <w:rFonts w:ascii="Tahoma" w:hAnsi="Tahoma" w:cs="Tahoma"/>
      <w:sz w:val="16"/>
      <w:szCs w:val="16"/>
    </w:rPr>
  </w:style>
  <w:style w:type="character" w:customStyle="1" w:styleId="mjx-char">
    <w:name w:val="mjx-char"/>
    <w:basedOn w:val="DefaultParagraphFont"/>
    <w:rsid w:val="00AF03FC"/>
  </w:style>
  <w:style w:type="character" w:customStyle="1" w:styleId="mjxassistivemathml">
    <w:name w:val="mjx_assistive_mathml"/>
    <w:basedOn w:val="DefaultParagraphFont"/>
    <w:rsid w:val="00AF03FC"/>
  </w:style>
  <w:style w:type="paragraph" w:styleId="NormalWeb">
    <w:name w:val="Normal (Web)"/>
    <w:basedOn w:val="Normal"/>
    <w:uiPriority w:val="99"/>
    <w:semiHidden/>
    <w:unhideWhenUsed/>
    <w:rsid w:val="00AF0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box">
    <w:name w:val="mjx-charbox"/>
    <w:basedOn w:val="DefaultParagraphFont"/>
    <w:rsid w:val="008E6393"/>
  </w:style>
  <w:style w:type="character" w:customStyle="1" w:styleId="text-uppercase">
    <w:name w:val="text-uppercase"/>
    <w:basedOn w:val="DefaultParagraphFont"/>
    <w:rsid w:val="008E6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2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2023-04-26T07:32:00Z</dcterms:created>
  <dcterms:modified xsi:type="dcterms:W3CDTF">2023-05-21T14:17:00Z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